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für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5E4B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2026-09-16T18:38:19+02:00</dcterms:created>
  <dcterms:modified xsi:type="dcterms:W3CDTF">2026-09-16T18:38:19+02:00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