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safety luminaire for illuminating escape and rescue routes in accordance with DIN EN 60598-1, DIN EN 60598-2-22 and DIN EN 1838.</w:t>
      </w:r>
      <w:br/>
      <w:br/>
      <w:r>
        <w:rPr/>
        <w:t xml:space="preserve">Compact bar-shaped plastic emergency luminaire with clear flat bonnet, for wall or ceiling mounting. Optionally, the luminaire can be installed in the ceiling with a mounting frame.</w:t>
      </w:r>
      <w:br/>
      <w:r>
        <w:rPr/>
        <w:t xml:space="preserve">Optimum light distribution and illumination of escape and rescue routes is achieved thanks to the diffuser lenses incorporated in the cover.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with 20-digit addressing switch, for operation on a central power supply system. Automatic test system according to DIN EN 62034 type ER, in connection with a system of type MultiControl.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Integrated luminaire manager function</w:t>
      </w:r>
    </w:p>
    <w:p>
      <w:pPr>
        <w:numPr>
          <w:ilvl w:val="0"/>
          <w:numId w:val="2"/>
        </w:numPr>
      </w:pPr>
      <w:r>
        <w:rPr/>
        <w:t xml:space="preserve">Individual switchability in conjunction with RP ELS - central power supply system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Dimensions: 250 mm x 34 mm x 50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54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-30 °C to 40 °C °C</w:t>
      </w:r>
    </w:p>
    <w:p>
      <w:pPr/>
      <w:r>
        <w:rPr/>
        <w:t xml:space="preserve">Allowed temperature BS: -30 °C to 40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2,3 W W</w:t>
      </w:r>
    </w:p>
    <w:p>
      <w:pPr/>
      <w:r>
        <w:rPr/>
        <w:t xml:space="preserve">Power non-maintained mode: 1 W W</w:t>
      </w:r>
    </w:p>
    <w:p>
      <w:pPr/>
      <w:r>
        <w:rPr/>
        <w:t xml:space="preserve">Luminous Flux Emergency Operation: 220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1.5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KMB019ML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KME-EB, KM recessed frame with test button (SB)  ABS white for KM, KSU, KSC, KMB, KMUK,  KMMU</w:t>
      </w:r>
    </w:p>
    <w:p>
      <w:pPr/>
      <w:r>
        <w:rPr/>
        <w:t xml:space="preserve">Article number: BALL1, Ball protection (6W) 320x220x120mm  RAL9010, for KD, KM, KS, LM, SD, VM</w:t>
      </w:r>
    </w:p>
    <w:p>
      <w:pPr/>
      <w:r>
        <w:rPr/>
        <w:t xml:space="preserve">Article number: KMBE, concrete recessed housing  for KME</w:t>
      </w:r>
    </w:p>
    <w:p>
      <w:pPr/>
      <w:r>
        <w:rPr/>
        <w:t xml:space="preserve">Article number: BALLPLX-KMB, Ball protection 380x150x60mm incl. fastening Plexiglas clear for KMB</w:t>
      </w:r>
    </w:p>
    <w:p>
      <w:pPr/>
      <w:r>
        <w:rPr/>
        <w:t xml:space="preserve">Article number: KMBFH, flexible wall mounting for KM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1551EE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2026-09-16T16:51:08+02:00</dcterms:created>
  <dcterms:modified xsi:type="dcterms:W3CDTF">2026-09-16T16:51:08+02:00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