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takoverflatemontering med pendeloppheng.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Firkantet pendelstang 125 mm kan forkortes fritt</w:t>
      </w:r>
      <w:br/>
      <w:r>
        <w:rPr/>
        <w:t xml:space="preserve">- LED strømforsyning skjer i pendelen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9003</w:t>
      </w:r>
    </w:p>
    <w:p>
      <w:pPr/>
      <w:r>
        <w:rPr/>
        <w:t xml:space="preserve">Dimensions: 80 mm x 312 mm x 228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Type montering: Deckenaufbau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Rekkevidde for gjenkjenning: 30m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4,5 W W</w:t>
      </w:r>
    </w:p>
    <w:p>
      <w:pPr/>
      <w:r>
        <w:rPr/>
        <w:t xml:space="preserve">Strøm i standby-modus: 0,8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LFP3212.K-SET-2AKKU, {{Produkt - BatteryPerformance - BatteryTechnology (P:17:110)}} Batteri</w:t>
      </w:r>
    </w:p>
    <w:p>
      <w:pPr/>
    </w:p>
    <w:p>
      <w:pPr/>
      <w:r>
        <w:rPr/>
        <w:t xml:space="preserve">Varenummer: AXDP408WL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AM-X-PKG-AZ, </w:t>
      </w:r>
    </w:p>
    <w:p>
      <w:pPr/>
      <w:r>
        <w:rPr/>
        <w:t xml:space="preserve">Varenummer: AM-X-APA, </w:t>
      </w:r>
    </w:p>
    <w:p>
      <w:pPr/>
      <w:r>
        <w:rPr/>
        <w:t xml:space="preserve">Varenummer: LFP3212.K-SET-2AKKU,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758FE01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2024-10-11T15:10:27+02:00</dcterms:created>
  <dcterms:modified xsi:type="dcterms:W3CDTF">2024-10-11T15:10:27+02:00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