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9005</w:t>
      </w:r>
    </w:p>
    <w:p>
      <w:pPr/>
      <w:r>
        <w:rPr/>
        <w:t xml:space="preserve">Dimensions: 35 mm x 251 mm x 177 mm</w:t>
      </w:r>
    </w:p>
    <w:p>
      <w:pPr/>
    </w:p>
    <w:p>
      <w:pPr/>
      <w:r>
        <w:rPr/>
        <w:t xml:space="preserve">Type montering: Universal</w:t>
      </w:r>
    </w:p>
    <w:p>
      <w:pPr/>
      <w:r>
        <w:rPr/>
        <w:t xml:space="preserve">Beskyttelsesklasse: 2</w:t>
      </w:r>
    </w:p>
    <w:p>
      <w:pPr/>
      <w:r>
        <w:rPr/>
        <w:t xml:space="preserve">Beskyttelsesklasse (IP): IP 43</w:t>
      </w:r>
    </w:p>
    <w:p>
      <w:pPr/>
      <w:r>
        <w:rPr/>
        <w:t xml:space="preserve">Slagfasthetsklasse IK: IK 3</w:t>
      </w:r>
    </w:p>
    <w:p>
      <w:pPr/>
      <w:r>
        <w:rPr/>
        <w:t xml:space="preserve">Allowed temperature DS: 0 °C to 40 °C °C</w:t>
      </w:r>
    </w:p>
    <w:p>
      <w:pPr/>
      <w:r>
        <w:rPr/>
        <w:t xml:space="preserve">Allowed temperature BS: 0 °C to 40 °C °C</w:t>
      </w:r>
    </w:p>
    <w:p>
      <w:pPr/>
      <w:r>
        <w:rPr/>
        <w:t xml:space="preserve">Leseravstand: 24m m</w:t>
      </w:r>
    </w:p>
    <w:p>
      <w:pPr/>
      <w:r>
        <w:rPr/>
        <w:t xml:space="preserve">Piktogram: Set</w:t>
      </w:r>
    </w:p>
    <w:p>
      <w:pPr/>
    </w:p>
    <w:p>
      <w:pPr/>
      <w:r>
        <w:rPr/>
        <w:t xml:space="preserve">Strøm kontinuerlig drift: 3,2 W W</w:t>
      </w:r>
    </w:p>
    <w:p>
      <w:pPr/>
      <w:r>
        <w:rPr/>
        <w:t xml:space="preserve">Strøm i standby-modus: 0,3 W W</w:t>
      </w:r>
    </w:p>
    <w:p>
      <w:pPr/>
    </w:p>
    <w:p>
      <w:pPr/>
      <w:r>
        <w:rPr/>
        <w:t xml:space="preserve">Inngangsspenning AC: 230 V V</w:t>
      </w:r>
    </w:p>
    <w:p>
      <w:pPr/>
      <w:r>
        <w:rPr/>
        <w:t xml:space="preserve">Tverrsnitt for tilkobling: 1.5 mm² mm</w:t>
      </w:r>
    </w:p>
    <w:p>
      <w:pPr/>
    </w:p>
    <w:p>
      <w:pPr/>
      <w:r>
        <w:rPr/>
        <w:t xml:space="preserve">Batteri: LFP3215KMUK</w:t>
      </w:r>
    </w:p>
    <w:p>
      <w:pPr/>
    </w:p>
    <w:p>
      <w:pPr/>
      <w:r>
        <w:rPr/>
        <w:t xml:space="preserve">Varenummer: KMUK403SC-SW</w:t>
      </w:r>
    </w:p>
    <w:p>
      <w:pPr/>
    </w:p>
    <w:p>
      <w:pPr/>
      <w:r>
        <w:rPr/>
        <w:t xml:space="preserve">Tilbehør:</w:t>
      </w:r>
    </w:p>
    <w:p>
      <w:pPr/>
      <w:r>
        <w:rPr/>
        <w:t xml:space="preserve">Varenummer: DSA,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KME-SW,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2D199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2026-09-16T17:51:10+02:00</dcterms:created>
  <dcterms:modified xsi:type="dcterms:W3CDTF">2026-09-16T17:51:10+02:00</dcterms:modified>
</cp:coreProperties>
</file>

<file path=docProps/custom.xml><?xml version="1.0" encoding="utf-8"?>
<Properties xmlns="http://schemas.openxmlformats.org/officeDocument/2006/custom-properties" xmlns:vt="http://schemas.openxmlformats.org/officeDocument/2006/docPropsVTypes"/>
</file>