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5,3 W W</w:t>
      </w:r>
    </w:p>
    <w:p>
      <w:pPr/>
      <w:r>
        <w:rPr/>
        <w:t xml:space="preserve">Strøm i standby-modus: 2 W W</w:t>
      </w:r>
    </w:p>
    <w:p>
      <w:pPr/>
      <w:r>
        <w:rPr/>
        <w:t xml:space="preserve">Lysstrøm Nøddrift: 250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PMD423SC</w:t>
      </w:r>
    </w:p>
    <w:p>
      <w:pPr/>
    </w:p>
    <w:p>
      <w:pPr/>
      <w:r>
        <w:rPr/>
        <w:t xml:space="preserve">Tilbehør:</w:t>
      </w:r>
    </w:p>
    <w:p>
      <w:pPr/>
      <w:r>
        <w:rPr/>
        <w:t xml:space="preserve">Varenummer: PME, </w:t>
      </w:r>
    </w:p>
    <w:p>
      <w:pPr/>
      <w:r>
        <w:rPr/>
        <w:t xml:space="preserve">Varenummer: LFP3233-SET-2AKKU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02E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2026-09-16T19:13:57+02:00</dcterms:created>
  <dcterms:modified xsi:type="dcterms:W3CDTF">2026-09-16T19:13:57+02:00</dcterms:modified>
</cp:coreProperties>
</file>

<file path=docProps/custom.xml><?xml version="1.0" encoding="utf-8"?>
<Properties xmlns="http://schemas.openxmlformats.org/officeDocument/2006/custom-properties" xmlns:vt="http://schemas.openxmlformats.org/officeDocument/2006/docPropsVTypes"/>
</file>